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C7A" w:rsidRDefault="00133B9D" w:rsidP="00FC0B4B">
      <w:pPr>
        <w:jc w:val="both"/>
      </w:pPr>
      <w:r>
        <w:t>Dear Colleague,</w:t>
      </w:r>
    </w:p>
    <w:p w:rsidR="00133B9D" w:rsidRDefault="00133B9D" w:rsidP="00FC0B4B">
      <w:pPr>
        <w:jc w:val="both"/>
      </w:pPr>
      <w:r>
        <w:t xml:space="preserve">We hope that you will have received the WASER Newsletter that was recently circulated by email to persons who had attended past International Symposia on River Sedimentation sponsored by WASER or who we thought might have an interest in the activities of the Association. The rejuvenation of the Newsletter is part of a wider initiative to improve communication </w:t>
      </w:r>
      <w:r w:rsidR="002257AF">
        <w:t>within the WASER community and to strengthen the administrative bas</w:t>
      </w:r>
      <w:r w:rsidR="00CC3305">
        <w:t xml:space="preserve">e </w:t>
      </w:r>
      <w:r w:rsidR="002257AF">
        <w:t xml:space="preserve">of the Association. The circulation list for the Newsletter was based on a variety of sources and we are conscious that addresses may have changed and that peoples’ interests may have shifted. We are therefore </w:t>
      </w:r>
      <w:r w:rsidR="00CC3305">
        <w:t xml:space="preserve">wish </w:t>
      </w:r>
      <w:r w:rsidR="002257AF">
        <w:t xml:space="preserve">to generate an up-to-date list containing the confirmed current email and postal addresses of all persons who are interested in the </w:t>
      </w:r>
      <w:r w:rsidR="009C01CE">
        <w:t xml:space="preserve">activities </w:t>
      </w:r>
      <w:r w:rsidR="002257AF">
        <w:t xml:space="preserve">of the Association </w:t>
      </w:r>
      <w:r w:rsidR="00CC3305">
        <w:t xml:space="preserve">and its community </w:t>
      </w:r>
      <w:r w:rsidR="002257AF">
        <w:t xml:space="preserve">and who wish to receive future Newsletters and related communications.   </w:t>
      </w:r>
    </w:p>
    <w:p w:rsidR="008E5831" w:rsidRDefault="009C01CE" w:rsidP="008E5831">
      <w:pPr>
        <w:jc w:val="both"/>
      </w:pPr>
      <w:r>
        <w:t xml:space="preserve">To assist us in this task we would be very grateful if you would complete and return the short form attached to this email </w:t>
      </w:r>
      <w:r w:rsidR="00527474">
        <w:t xml:space="preserve">to </w:t>
      </w:r>
      <w:r>
        <w:t xml:space="preserve">signify your interest in the activities of WASER </w:t>
      </w:r>
      <w:r w:rsidR="004516D7">
        <w:t xml:space="preserve">and in joining the WASER community </w:t>
      </w:r>
      <w:r>
        <w:t>and your wish to be added to the new mailing list. This list will be used only for the p</w:t>
      </w:r>
      <w:r w:rsidR="004516D7">
        <w:t xml:space="preserve">urposes </w:t>
      </w:r>
      <w:r>
        <w:t xml:space="preserve">of identifying those people with an interest in the Association and facilitating communication </w:t>
      </w:r>
      <w:r w:rsidR="004516D7">
        <w:t xml:space="preserve">within the WASER community. It will not be made available to others. </w:t>
      </w:r>
    </w:p>
    <w:p w:rsidR="008E5831" w:rsidRPr="008E5831" w:rsidRDefault="008E5831" w:rsidP="008E5831">
      <w:pPr>
        <w:jc w:val="both"/>
        <w:rPr>
          <w:i/>
        </w:rPr>
      </w:pPr>
      <w:r w:rsidRPr="008E5831">
        <w:rPr>
          <w:rFonts w:hint="eastAsia"/>
          <w:i/>
        </w:rPr>
        <w:t>N</w:t>
      </w:r>
      <w:r w:rsidRPr="008E5831">
        <w:rPr>
          <w:i/>
        </w:rPr>
        <w:t>ote: Members of the WASER Community are currently entitled to free receipt of the WASER Newsletters and communications, and are entitled to vote in the WASER Council elections. However, they do not enjoy preferential treatment when attending international meetings organized by the Association and cannot purchase publications at a preferential price.</w:t>
      </w:r>
    </w:p>
    <w:p w:rsidR="008E5831" w:rsidRDefault="008E5831"/>
    <w:p w:rsidR="004516D7" w:rsidRDefault="004516D7">
      <w:r>
        <w:t xml:space="preserve">With kind regards </w:t>
      </w:r>
    </w:p>
    <w:p w:rsidR="008E5831" w:rsidRPr="008E5831" w:rsidRDefault="008E5831"/>
    <w:p w:rsidR="004516D7" w:rsidRDefault="008E5831">
      <w:r>
        <w:t>Secretariat</w:t>
      </w:r>
      <w:r w:rsidR="00274CC4" w:rsidRPr="00274CC4">
        <w:t xml:space="preserve"> of WASER</w:t>
      </w:r>
      <w:bookmarkStart w:id="0" w:name="_GoBack"/>
      <w:bookmarkEnd w:id="0"/>
    </w:p>
    <w:p w:rsidR="00274CC4" w:rsidRDefault="00274CC4">
      <w:pPr>
        <w:rPr>
          <w:lang w:eastAsia="zh-CN"/>
        </w:rPr>
      </w:pPr>
    </w:p>
    <w:p w:rsidR="004516D7" w:rsidRPr="004516D7" w:rsidRDefault="004516D7">
      <w:pPr>
        <w:rPr>
          <w:b/>
          <w:i/>
          <w:u w:val="single"/>
        </w:rPr>
      </w:pPr>
      <w:r w:rsidRPr="004516D7">
        <w:rPr>
          <w:b/>
          <w:i/>
          <w:u w:val="single"/>
        </w:rPr>
        <w:t xml:space="preserve">Attached Form </w:t>
      </w:r>
    </w:p>
    <w:p w:rsidR="004516D7" w:rsidRDefault="004516D7">
      <w:pPr>
        <w:rPr>
          <w:u w:val="single"/>
          <w:lang w:eastAsia="zh-CN"/>
        </w:rPr>
      </w:pPr>
      <w:r>
        <w:rPr>
          <w:u w:val="single"/>
        </w:rPr>
        <w:t xml:space="preserve">PLEASE RETURN THIS FORM TO:  </w:t>
      </w:r>
      <w:hyperlink r:id="rId7" w:history="1">
        <w:r w:rsidR="009B7AC5" w:rsidRPr="00A65DC0">
          <w:rPr>
            <w:rStyle w:val="a5"/>
            <w:lang w:eastAsia="zh-CN"/>
          </w:rPr>
          <w:t>zhaoying</w:t>
        </w:r>
        <w:r w:rsidR="009B7AC5" w:rsidRPr="00A65DC0">
          <w:rPr>
            <w:rStyle w:val="a5"/>
            <w:rFonts w:hint="eastAsia"/>
            <w:lang w:eastAsia="zh-CN"/>
          </w:rPr>
          <w:t>@iwhr.com</w:t>
        </w:r>
      </w:hyperlink>
      <w:r w:rsidR="00B83E12">
        <w:rPr>
          <w:rFonts w:hint="eastAsia"/>
          <w:u w:val="single"/>
          <w:lang w:eastAsia="zh-CN"/>
        </w:rPr>
        <w:t xml:space="preserve"> </w:t>
      </w:r>
      <w:r w:rsidR="008E5831">
        <w:rPr>
          <w:rFonts w:hint="eastAsia"/>
          <w:u w:val="single"/>
          <w:lang w:eastAsia="zh-CN"/>
        </w:rPr>
        <w:t>or</w:t>
      </w:r>
      <w:r w:rsidR="008E5831">
        <w:rPr>
          <w:u w:val="single"/>
          <w:lang w:eastAsia="zh-CN"/>
        </w:rPr>
        <w:t xml:space="preserve"> </w:t>
      </w:r>
      <w:hyperlink r:id="rId8" w:history="1">
        <w:r w:rsidR="00F91E4C" w:rsidRPr="00A65DC0">
          <w:rPr>
            <w:rStyle w:val="a5"/>
            <w:lang w:eastAsia="zh-CN"/>
          </w:rPr>
          <w:t>irtces@outlook.com</w:t>
        </w:r>
      </w:hyperlink>
      <w:r w:rsidR="008E5831">
        <w:rPr>
          <w:u w:val="single"/>
          <w:lang w:eastAsia="zh-CN"/>
        </w:rPr>
        <w:t xml:space="preserve"> </w:t>
      </w:r>
      <w:r w:rsidR="00B83E12">
        <w:rPr>
          <w:rFonts w:hint="eastAsia"/>
          <w:u w:val="single"/>
          <w:lang w:eastAsia="zh-CN"/>
        </w:rPr>
        <w:t>.</w:t>
      </w:r>
    </w:p>
    <w:p w:rsidR="004516D7" w:rsidRDefault="004516D7">
      <w:pPr>
        <w:rPr>
          <w:lang w:eastAsia="zh-CN"/>
        </w:rPr>
      </w:pPr>
      <w:r w:rsidRPr="004516D7">
        <w:t xml:space="preserve">I am interested in the activities of WASER and its community and I request that my name be added to the WASER mailing list. </w:t>
      </w:r>
    </w:p>
    <w:tbl>
      <w:tblPr>
        <w:tblStyle w:val="a7"/>
        <w:tblW w:w="0" w:type="auto"/>
        <w:tblLook w:val="04A0" w:firstRow="1" w:lastRow="0" w:firstColumn="1" w:lastColumn="0" w:noHBand="0" w:noVBand="1"/>
      </w:tblPr>
      <w:tblGrid>
        <w:gridCol w:w="1211"/>
        <w:gridCol w:w="989"/>
        <w:gridCol w:w="1546"/>
        <w:gridCol w:w="1782"/>
        <w:gridCol w:w="2046"/>
        <w:gridCol w:w="1442"/>
      </w:tblGrid>
      <w:tr w:rsidR="00473972" w:rsidTr="00473972">
        <w:tc>
          <w:tcPr>
            <w:tcW w:w="1242" w:type="dxa"/>
          </w:tcPr>
          <w:p w:rsidR="00473972" w:rsidRDefault="00473972" w:rsidP="00473972">
            <w:pPr>
              <w:rPr>
                <w:lang w:eastAsia="zh-CN"/>
              </w:rPr>
            </w:pPr>
            <w:r>
              <w:t>NAME</w:t>
            </w:r>
          </w:p>
        </w:tc>
        <w:tc>
          <w:tcPr>
            <w:tcW w:w="993" w:type="dxa"/>
          </w:tcPr>
          <w:p w:rsidR="00473972" w:rsidRDefault="00473972">
            <w:pPr>
              <w:rPr>
                <w:lang w:eastAsia="zh-CN"/>
              </w:rPr>
            </w:pPr>
            <w:r>
              <w:rPr>
                <w:rFonts w:hint="eastAsia"/>
                <w:lang w:eastAsia="zh-CN"/>
              </w:rPr>
              <w:t>Country</w:t>
            </w:r>
          </w:p>
        </w:tc>
        <w:tc>
          <w:tcPr>
            <w:tcW w:w="1559" w:type="dxa"/>
          </w:tcPr>
          <w:p w:rsidR="00473972" w:rsidRDefault="00473972" w:rsidP="00473972">
            <w:pPr>
              <w:rPr>
                <w:lang w:eastAsia="zh-CN"/>
              </w:rPr>
            </w:pPr>
            <w:r>
              <w:t xml:space="preserve">Organisation </w:t>
            </w:r>
          </w:p>
        </w:tc>
        <w:tc>
          <w:tcPr>
            <w:tcW w:w="1843" w:type="dxa"/>
          </w:tcPr>
          <w:p w:rsidR="00473972" w:rsidRDefault="00473972">
            <w:pPr>
              <w:rPr>
                <w:lang w:eastAsia="zh-CN"/>
              </w:rPr>
            </w:pPr>
            <w:r>
              <w:t>Current Position</w:t>
            </w:r>
          </w:p>
        </w:tc>
        <w:tc>
          <w:tcPr>
            <w:tcW w:w="2126" w:type="dxa"/>
          </w:tcPr>
          <w:p w:rsidR="00473972" w:rsidRDefault="00473972">
            <w:pPr>
              <w:rPr>
                <w:lang w:eastAsia="zh-CN"/>
              </w:rPr>
            </w:pPr>
            <w:r>
              <w:t>Postal Address</w:t>
            </w:r>
          </w:p>
        </w:tc>
        <w:tc>
          <w:tcPr>
            <w:tcW w:w="1479" w:type="dxa"/>
          </w:tcPr>
          <w:p w:rsidR="00473972" w:rsidRDefault="00473972">
            <w:r>
              <w:t>Email Address</w:t>
            </w:r>
          </w:p>
        </w:tc>
      </w:tr>
      <w:tr w:rsidR="00473972" w:rsidTr="00473972">
        <w:trPr>
          <w:trHeight w:val="1031"/>
        </w:trPr>
        <w:tc>
          <w:tcPr>
            <w:tcW w:w="1242" w:type="dxa"/>
          </w:tcPr>
          <w:p w:rsidR="00473972" w:rsidRDefault="00473972">
            <w:pPr>
              <w:rPr>
                <w:lang w:eastAsia="zh-CN"/>
              </w:rPr>
            </w:pPr>
          </w:p>
        </w:tc>
        <w:tc>
          <w:tcPr>
            <w:tcW w:w="993" w:type="dxa"/>
          </w:tcPr>
          <w:p w:rsidR="00473972" w:rsidRDefault="00473972">
            <w:pPr>
              <w:rPr>
                <w:lang w:eastAsia="zh-CN"/>
              </w:rPr>
            </w:pPr>
          </w:p>
        </w:tc>
        <w:tc>
          <w:tcPr>
            <w:tcW w:w="1559" w:type="dxa"/>
          </w:tcPr>
          <w:p w:rsidR="00473972" w:rsidRDefault="00473972">
            <w:pPr>
              <w:rPr>
                <w:lang w:eastAsia="zh-CN"/>
              </w:rPr>
            </w:pPr>
          </w:p>
        </w:tc>
        <w:tc>
          <w:tcPr>
            <w:tcW w:w="1843" w:type="dxa"/>
          </w:tcPr>
          <w:p w:rsidR="00473972" w:rsidRDefault="00473972">
            <w:pPr>
              <w:rPr>
                <w:lang w:eastAsia="zh-CN"/>
              </w:rPr>
            </w:pPr>
          </w:p>
        </w:tc>
        <w:tc>
          <w:tcPr>
            <w:tcW w:w="2126" w:type="dxa"/>
          </w:tcPr>
          <w:p w:rsidR="00473972" w:rsidRDefault="00473972">
            <w:pPr>
              <w:rPr>
                <w:lang w:eastAsia="zh-CN"/>
              </w:rPr>
            </w:pPr>
          </w:p>
        </w:tc>
        <w:tc>
          <w:tcPr>
            <w:tcW w:w="1479" w:type="dxa"/>
          </w:tcPr>
          <w:p w:rsidR="00473972" w:rsidRDefault="00473972">
            <w:pPr>
              <w:rPr>
                <w:lang w:eastAsia="zh-CN"/>
              </w:rPr>
            </w:pPr>
          </w:p>
        </w:tc>
      </w:tr>
    </w:tbl>
    <w:p w:rsidR="002257AF" w:rsidRDefault="002257AF">
      <w:pPr>
        <w:rPr>
          <w:lang w:eastAsia="zh-CN"/>
        </w:rPr>
      </w:pPr>
    </w:p>
    <w:sectPr w:rsidR="002257AF" w:rsidSect="00DF5F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86E" w:rsidRDefault="00A6186E" w:rsidP="00B02B54">
      <w:pPr>
        <w:spacing w:after="0" w:line="240" w:lineRule="auto"/>
      </w:pPr>
      <w:r>
        <w:separator/>
      </w:r>
    </w:p>
  </w:endnote>
  <w:endnote w:type="continuationSeparator" w:id="0">
    <w:p w:rsidR="00A6186E" w:rsidRDefault="00A6186E" w:rsidP="00B02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86E" w:rsidRDefault="00A6186E" w:rsidP="00B02B54">
      <w:pPr>
        <w:spacing w:after="0" w:line="240" w:lineRule="auto"/>
      </w:pPr>
      <w:r>
        <w:separator/>
      </w:r>
    </w:p>
  </w:footnote>
  <w:footnote w:type="continuationSeparator" w:id="0">
    <w:p w:rsidR="00A6186E" w:rsidRDefault="00A6186E" w:rsidP="00B02B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9D"/>
    <w:rsid w:val="00133B9D"/>
    <w:rsid w:val="002257AF"/>
    <w:rsid w:val="00233806"/>
    <w:rsid w:val="00274CC4"/>
    <w:rsid w:val="00285C52"/>
    <w:rsid w:val="003F1D4F"/>
    <w:rsid w:val="004516D7"/>
    <w:rsid w:val="00473972"/>
    <w:rsid w:val="00527474"/>
    <w:rsid w:val="00572699"/>
    <w:rsid w:val="007042EF"/>
    <w:rsid w:val="00776485"/>
    <w:rsid w:val="008E5831"/>
    <w:rsid w:val="009B7AC5"/>
    <w:rsid w:val="009C01CE"/>
    <w:rsid w:val="00A44854"/>
    <w:rsid w:val="00A6186E"/>
    <w:rsid w:val="00B02B54"/>
    <w:rsid w:val="00B83E12"/>
    <w:rsid w:val="00C017A6"/>
    <w:rsid w:val="00C148C1"/>
    <w:rsid w:val="00CC3305"/>
    <w:rsid w:val="00DF5F19"/>
    <w:rsid w:val="00F91E4C"/>
    <w:rsid w:val="00FC0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23E02A-1E58-4FAC-B18F-4AF6D081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2B5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B02B54"/>
    <w:rPr>
      <w:sz w:val="18"/>
      <w:szCs w:val="18"/>
    </w:rPr>
  </w:style>
  <w:style w:type="paragraph" w:styleId="a4">
    <w:name w:val="footer"/>
    <w:basedOn w:val="a"/>
    <w:link w:val="Char0"/>
    <w:uiPriority w:val="99"/>
    <w:unhideWhenUsed/>
    <w:rsid w:val="00B02B54"/>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B02B54"/>
    <w:rPr>
      <w:sz w:val="18"/>
      <w:szCs w:val="18"/>
    </w:rPr>
  </w:style>
  <w:style w:type="character" w:styleId="a5">
    <w:name w:val="Hyperlink"/>
    <w:basedOn w:val="a0"/>
    <w:uiPriority w:val="99"/>
    <w:unhideWhenUsed/>
    <w:rsid w:val="00B83E12"/>
    <w:rPr>
      <w:color w:val="0000FF" w:themeColor="hyperlink"/>
      <w:u w:val="single"/>
    </w:rPr>
  </w:style>
  <w:style w:type="character" w:customStyle="1" w:styleId="highlight">
    <w:name w:val="highlight"/>
    <w:basedOn w:val="a0"/>
    <w:rsid w:val="00274CC4"/>
  </w:style>
  <w:style w:type="character" w:customStyle="1" w:styleId="apple-converted-space">
    <w:name w:val="apple-converted-space"/>
    <w:basedOn w:val="a0"/>
    <w:rsid w:val="00274CC4"/>
  </w:style>
  <w:style w:type="paragraph" w:styleId="a6">
    <w:name w:val="Balloon Text"/>
    <w:basedOn w:val="a"/>
    <w:link w:val="Char1"/>
    <w:uiPriority w:val="99"/>
    <w:semiHidden/>
    <w:unhideWhenUsed/>
    <w:rsid w:val="00473972"/>
    <w:pPr>
      <w:spacing w:after="0" w:line="240" w:lineRule="auto"/>
    </w:pPr>
    <w:rPr>
      <w:sz w:val="18"/>
      <w:szCs w:val="18"/>
    </w:rPr>
  </w:style>
  <w:style w:type="character" w:customStyle="1" w:styleId="Char1">
    <w:name w:val="批注框文本 Char"/>
    <w:basedOn w:val="a0"/>
    <w:link w:val="a6"/>
    <w:uiPriority w:val="99"/>
    <w:semiHidden/>
    <w:rsid w:val="00473972"/>
    <w:rPr>
      <w:sz w:val="18"/>
      <w:szCs w:val="18"/>
    </w:rPr>
  </w:style>
  <w:style w:type="table" w:styleId="a7">
    <w:name w:val="Table Grid"/>
    <w:basedOn w:val="a1"/>
    <w:uiPriority w:val="59"/>
    <w:rsid w:val="00473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tces@outlook.com" TargetMode="External"/><Relationship Id="rId3" Type="http://schemas.openxmlformats.org/officeDocument/2006/relationships/settings" Target="settings.xml"/><Relationship Id="rId7" Type="http://schemas.openxmlformats.org/officeDocument/2006/relationships/hyperlink" Target="mailto:zhaoying@iwh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CE459-FEB9-4B3A-92DB-6B83DF6A0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dewallin</dc:creator>
  <cp:lastModifiedBy>Ying Zhao</cp:lastModifiedBy>
  <cp:revision>5</cp:revision>
  <cp:lastPrinted>2015-11-30T01:45:00Z</cp:lastPrinted>
  <dcterms:created xsi:type="dcterms:W3CDTF">2017-03-06T07:26:00Z</dcterms:created>
  <dcterms:modified xsi:type="dcterms:W3CDTF">2023-04-26T03:10:00Z</dcterms:modified>
</cp:coreProperties>
</file>